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8F" w:rsidRPr="00FD548F" w:rsidRDefault="00FD548F" w:rsidP="00FD548F">
      <w:pPr>
        <w:spacing w:before="150" w:after="150" w:line="336" w:lineRule="atLeast"/>
        <w:outlineLvl w:val="2"/>
        <w:rPr>
          <w:rFonts w:ascii="Tahoma" w:eastAsia="Times New Roman" w:hAnsi="Tahoma" w:cs="Tahoma"/>
          <w:color w:val="FF0000"/>
          <w:sz w:val="36"/>
          <w:szCs w:val="36"/>
          <w:lang w:eastAsia="sl-SI"/>
        </w:rPr>
      </w:pPr>
      <w:r w:rsidRPr="00FD548F">
        <w:rPr>
          <w:rFonts w:ascii="Tahoma" w:eastAsia="Times New Roman" w:hAnsi="Tahoma" w:cs="Tahoma"/>
          <w:color w:val="FF0000"/>
          <w:sz w:val="36"/>
          <w:szCs w:val="36"/>
          <w:lang w:eastAsia="sl-SI"/>
        </w:rPr>
        <w:t>VSE O ŠTIPENDIJAH na spletni strani:</w:t>
      </w:r>
    </w:p>
    <w:p w:rsidR="00FD548F" w:rsidRPr="00FD548F" w:rsidRDefault="00FD548F" w:rsidP="00FD548F">
      <w:pPr>
        <w:spacing w:after="0" w:line="336" w:lineRule="atLeast"/>
        <w:outlineLvl w:val="2"/>
        <w:rPr>
          <w:rFonts w:ascii="Tahoma" w:eastAsia="Times New Roman" w:hAnsi="Tahoma" w:cs="Tahoma"/>
          <w:color w:val="FF0000"/>
          <w:sz w:val="36"/>
          <w:szCs w:val="36"/>
          <w:lang w:eastAsia="sl-SI"/>
        </w:rPr>
      </w:pPr>
      <w:hyperlink r:id="rId6" w:tgtFrame="_blank" w:history="1">
        <w:r w:rsidRPr="00A55105">
          <w:rPr>
            <w:rFonts w:ascii="Tahoma" w:eastAsia="Times New Roman" w:hAnsi="Tahoma" w:cs="Tahoma"/>
            <w:color w:val="FF0000"/>
            <w:sz w:val="36"/>
            <w:szCs w:val="36"/>
            <w:u w:val="single"/>
            <w:lang w:eastAsia="sl-SI"/>
          </w:rPr>
          <w:t>www.sklad-kadri.si</w:t>
        </w:r>
      </w:hyperlink>
    </w:p>
    <w:p w:rsidR="00FD548F" w:rsidRPr="00FD548F" w:rsidRDefault="00FD548F" w:rsidP="00FD548F">
      <w:pPr>
        <w:spacing w:before="150" w:after="150" w:line="30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sl-SI"/>
        </w:rPr>
      </w:pPr>
      <w:r w:rsidRPr="00FD548F">
        <w:rPr>
          <w:rFonts w:ascii="Tahoma" w:eastAsia="Times New Roman" w:hAnsi="Tahoma" w:cs="Tahoma"/>
          <w:color w:val="555555"/>
          <w:sz w:val="21"/>
          <w:szCs w:val="21"/>
          <w:lang w:eastAsia="sl-SI"/>
        </w:rPr>
        <w:t> </w:t>
      </w:r>
    </w:p>
    <w:p w:rsidR="00FD548F" w:rsidRPr="00FD548F" w:rsidRDefault="00FD548F" w:rsidP="00FD548F">
      <w:pPr>
        <w:spacing w:after="0" w:line="378" w:lineRule="atLeast"/>
        <w:outlineLvl w:val="1"/>
        <w:rPr>
          <w:rFonts w:ascii="Tahoma" w:eastAsia="Times New Roman" w:hAnsi="Tahoma" w:cs="Tahoma"/>
          <w:color w:val="4F6228" w:themeColor="accent3" w:themeShade="80"/>
          <w:sz w:val="28"/>
          <w:szCs w:val="28"/>
          <w:lang w:eastAsia="sl-SI"/>
        </w:rPr>
      </w:pPr>
      <w:r w:rsidRPr="00A55105">
        <w:rPr>
          <w:rFonts w:ascii="Tahoma" w:eastAsia="Times New Roman" w:hAnsi="Tahoma" w:cs="Tahoma"/>
          <w:b/>
          <w:bCs/>
          <w:color w:val="4F6228" w:themeColor="accent3" w:themeShade="80"/>
          <w:sz w:val="28"/>
          <w:szCs w:val="28"/>
          <w:lang w:eastAsia="sl-SI"/>
        </w:rPr>
        <w:t>Razpis za dodelitev Zoisovih štipendij</w:t>
      </w:r>
    </w:p>
    <w:p w:rsidR="00FD548F" w:rsidRPr="00A55105" w:rsidRDefault="00A55105" w:rsidP="00FD548F">
      <w:pPr>
        <w:spacing w:after="0" w:line="300" w:lineRule="atLeast"/>
        <w:jc w:val="both"/>
        <w:rPr>
          <w:rFonts w:ascii="Tahoma" w:eastAsia="Times New Roman" w:hAnsi="Tahoma" w:cs="Tahoma"/>
          <w:b/>
          <w:bCs/>
          <w:color w:val="555555"/>
          <w:lang w:eastAsia="sl-SI"/>
        </w:rPr>
      </w:pPr>
      <w:r w:rsidRPr="00A55105">
        <w:rPr>
          <w:rFonts w:ascii="Tahoma" w:eastAsia="Times New Roman" w:hAnsi="Tahoma" w:cs="Tahoma"/>
          <w:b/>
          <w:bCs/>
          <w:color w:val="555555"/>
          <w:lang w:eastAsia="sl-SI"/>
        </w:rPr>
        <w:t xml:space="preserve">Javni razpis za dodelitev Zoisove štipendije sklad objavi vsako leto junija na spletni strani </w:t>
      </w:r>
      <w:hyperlink r:id="rId7" w:history="1">
        <w:r w:rsidRPr="00A55105">
          <w:rPr>
            <w:rStyle w:val="Hiperpovezava"/>
            <w:rFonts w:ascii="Tahoma" w:eastAsia="Times New Roman" w:hAnsi="Tahoma" w:cs="Tahoma"/>
            <w:b/>
            <w:bCs/>
            <w:color w:val="4F6228" w:themeColor="accent3" w:themeShade="80"/>
            <w:lang w:eastAsia="sl-SI"/>
          </w:rPr>
          <w:t>www.srips-rs.si</w:t>
        </w:r>
      </w:hyperlink>
      <w:r w:rsidRPr="00A55105">
        <w:rPr>
          <w:rFonts w:ascii="Tahoma" w:eastAsia="Times New Roman" w:hAnsi="Tahoma" w:cs="Tahoma"/>
          <w:b/>
          <w:bCs/>
          <w:color w:val="555555"/>
          <w:lang w:eastAsia="sl-SI"/>
        </w:rPr>
        <w:t xml:space="preserve">. </w:t>
      </w:r>
    </w:p>
    <w:p w:rsidR="00A55105" w:rsidRPr="00FD548F" w:rsidRDefault="00A55105" w:rsidP="00FD548F">
      <w:pPr>
        <w:spacing w:after="0" w:line="300" w:lineRule="atLeast"/>
        <w:jc w:val="both"/>
        <w:rPr>
          <w:rFonts w:ascii="Tahoma" w:eastAsia="Times New Roman" w:hAnsi="Tahoma" w:cs="Tahoma"/>
          <w:color w:val="555555"/>
          <w:lang w:eastAsia="sl-SI"/>
        </w:rPr>
      </w:pPr>
    </w:p>
    <w:p w:rsidR="00FD548F" w:rsidRPr="00FD548F" w:rsidRDefault="00A55105" w:rsidP="00A55105">
      <w:pPr>
        <w:spacing w:after="0" w:line="300" w:lineRule="atLeast"/>
        <w:jc w:val="both"/>
        <w:rPr>
          <w:rFonts w:ascii="Tahoma" w:eastAsia="Times New Roman" w:hAnsi="Tahoma" w:cs="Tahoma"/>
          <w:color w:val="555555"/>
          <w:lang w:eastAsia="sl-SI"/>
        </w:rPr>
      </w:pPr>
      <w:r w:rsidRPr="00A55105">
        <w:rPr>
          <w:rFonts w:ascii="Tahoma" w:eastAsia="Times New Roman" w:hAnsi="Tahoma" w:cs="Tahoma"/>
          <w:bCs/>
          <w:color w:val="555555"/>
          <w:lang w:eastAsia="sl-SI"/>
        </w:rPr>
        <w:t>Pogoji</w:t>
      </w:r>
      <w:r w:rsidR="00FD548F" w:rsidRPr="00A55105">
        <w:rPr>
          <w:rFonts w:ascii="Tahoma" w:eastAsia="Times New Roman" w:hAnsi="Tahoma" w:cs="Tahoma"/>
          <w:b/>
          <w:bCs/>
          <w:color w:val="555555"/>
          <w:lang w:eastAsia="sl-SI"/>
        </w:rPr>
        <w:t> </w:t>
      </w:r>
      <w:r w:rsidRPr="00A55105">
        <w:rPr>
          <w:rFonts w:ascii="Tahoma" w:eastAsia="Times New Roman" w:hAnsi="Tahoma" w:cs="Tahoma"/>
          <w:color w:val="555555"/>
          <w:lang w:eastAsia="sl-SI"/>
        </w:rPr>
        <w:t>z</w:t>
      </w:r>
      <w:r w:rsidR="00FD548F" w:rsidRPr="00FD548F">
        <w:rPr>
          <w:rFonts w:ascii="Tahoma" w:eastAsia="Times New Roman" w:hAnsi="Tahoma" w:cs="Tahoma"/>
          <w:color w:val="555555"/>
          <w:lang w:eastAsia="sl-SI"/>
        </w:rPr>
        <w:t xml:space="preserve">a dodelitev Zoisove štipendije </w:t>
      </w:r>
      <w:r w:rsidRPr="00A55105">
        <w:rPr>
          <w:rFonts w:ascii="Tahoma" w:eastAsia="Times New Roman" w:hAnsi="Tahoma" w:cs="Tahoma"/>
          <w:color w:val="555555"/>
          <w:lang w:eastAsia="sl-SI"/>
        </w:rPr>
        <w:t>so povzeti v javnem razpisu na spletni strani:</w:t>
      </w:r>
    </w:p>
    <w:p w:rsidR="00FD548F" w:rsidRPr="00FD548F" w:rsidRDefault="00FD548F" w:rsidP="00A55105">
      <w:pPr>
        <w:spacing w:before="150" w:after="150" w:line="300" w:lineRule="atLeast"/>
        <w:jc w:val="both"/>
        <w:rPr>
          <w:rFonts w:ascii="Tahoma" w:eastAsia="Times New Roman" w:hAnsi="Tahoma" w:cs="Tahoma"/>
          <w:color w:val="4F6228" w:themeColor="accent3" w:themeShade="80"/>
          <w:lang w:eastAsia="sl-SI"/>
        </w:rPr>
      </w:pPr>
      <w:r w:rsidRPr="00FD548F">
        <w:rPr>
          <w:rFonts w:ascii="Tahoma" w:eastAsia="Times New Roman" w:hAnsi="Tahoma" w:cs="Tahoma"/>
          <w:color w:val="4F6228" w:themeColor="accent3" w:themeShade="80"/>
          <w:lang w:eastAsia="sl-SI"/>
        </w:rPr>
        <w:t> </w:t>
      </w:r>
      <w:hyperlink r:id="rId8" w:history="1">
        <w:r w:rsidRPr="00A55105">
          <w:rPr>
            <w:rFonts w:ascii="Tahoma" w:eastAsia="Times New Roman" w:hAnsi="Tahoma" w:cs="Tahoma"/>
            <w:color w:val="4F6228" w:themeColor="accent3" w:themeShade="80"/>
            <w:u w:val="single"/>
            <w:lang w:eastAsia="sl-SI"/>
          </w:rPr>
          <w:t>http://www.sklad-kadri.si/si/stipendije/zois/zstip1/</w:t>
        </w:r>
      </w:hyperlink>
    </w:p>
    <w:p w:rsidR="00FD548F" w:rsidRPr="00FD548F" w:rsidRDefault="00FD548F" w:rsidP="00FD548F">
      <w:pPr>
        <w:spacing w:before="150" w:after="150" w:line="300" w:lineRule="atLeast"/>
        <w:jc w:val="both"/>
        <w:rPr>
          <w:rFonts w:ascii="Tahoma" w:eastAsia="Times New Roman" w:hAnsi="Tahoma" w:cs="Tahoma"/>
          <w:color w:val="555555"/>
          <w:lang w:eastAsia="sl-SI"/>
        </w:rPr>
      </w:pPr>
      <w:r w:rsidRPr="00FD548F">
        <w:rPr>
          <w:rFonts w:ascii="Tahoma" w:eastAsia="Times New Roman" w:hAnsi="Tahoma" w:cs="Tahoma"/>
          <w:color w:val="555555"/>
          <w:lang w:eastAsia="sl-SI"/>
        </w:rPr>
        <w:t>in pravilnik:</w:t>
      </w:r>
    </w:p>
    <w:p w:rsidR="00FD548F" w:rsidRPr="00A55105" w:rsidRDefault="00FD548F" w:rsidP="00FD548F">
      <w:pPr>
        <w:spacing w:after="0" w:line="300" w:lineRule="atLeast"/>
        <w:jc w:val="both"/>
        <w:rPr>
          <w:rFonts w:ascii="Tahoma" w:eastAsia="Times New Roman" w:hAnsi="Tahoma" w:cs="Tahoma"/>
          <w:color w:val="4F6228" w:themeColor="accent3" w:themeShade="80"/>
          <w:lang w:eastAsia="sl-SI"/>
        </w:rPr>
      </w:pPr>
      <w:hyperlink r:id="rId9" w:history="1">
        <w:r w:rsidRPr="00A55105">
          <w:rPr>
            <w:rFonts w:ascii="Tahoma" w:eastAsia="Times New Roman" w:hAnsi="Tahoma" w:cs="Tahoma"/>
            <w:color w:val="4F6228" w:themeColor="accent3" w:themeShade="80"/>
            <w:u w:val="single"/>
            <w:lang w:eastAsia="sl-SI"/>
          </w:rPr>
          <w:t>http://www.pisrs.si/Pis.web/pregledPredpisa?id=PRAV12115</w:t>
        </w:r>
      </w:hyperlink>
    </w:p>
    <w:p w:rsidR="00A55105" w:rsidRPr="00FD548F" w:rsidRDefault="00A55105" w:rsidP="00FD548F">
      <w:pPr>
        <w:spacing w:after="0" w:line="300" w:lineRule="atLeast"/>
        <w:jc w:val="both"/>
        <w:rPr>
          <w:rFonts w:ascii="Tahoma" w:eastAsia="Times New Roman" w:hAnsi="Tahoma" w:cs="Tahoma"/>
          <w:color w:val="555555"/>
          <w:lang w:eastAsia="sl-SI"/>
        </w:rPr>
      </w:pPr>
    </w:p>
    <w:p w:rsidR="00FD548F" w:rsidRPr="00FD548F" w:rsidRDefault="00FD548F" w:rsidP="00FD548F">
      <w:pPr>
        <w:spacing w:after="0" w:line="300" w:lineRule="atLeast"/>
        <w:jc w:val="both"/>
        <w:rPr>
          <w:rFonts w:ascii="Tahoma" w:eastAsia="Times New Roman" w:hAnsi="Tahoma" w:cs="Tahoma"/>
          <w:color w:val="555555"/>
          <w:lang w:eastAsia="sl-SI"/>
        </w:rPr>
      </w:pPr>
      <w:r w:rsidRPr="00A55105">
        <w:rPr>
          <w:rFonts w:ascii="Tahoma" w:eastAsia="Times New Roman" w:hAnsi="Tahoma" w:cs="Tahoma"/>
          <w:b/>
          <w:bCs/>
          <w:color w:val="555555"/>
          <w:lang w:eastAsia="sl-SI"/>
        </w:rPr>
        <w:t>Oddaja vlog: </w:t>
      </w:r>
      <w:r w:rsidRPr="00FD548F">
        <w:rPr>
          <w:rFonts w:ascii="Tahoma" w:eastAsia="Times New Roman" w:hAnsi="Tahoma" w:cs="Tahoma"/>
          <w:color w:val="555555"/>
          <w:lang w:eastAsia="sl-SI"/>
        </w:rPr>
        <w:t>Vlogo z dokazili vlagatelji pošljejo po pošti priporočeno ali vložijo osebno na naslov </w:t>
      </w:r>
      <w:r w:rsidRPr="00A55105">
        <w:rPr>
          <w:rFonts w:ascii="Tahoma" w:eastAsia="Times New Roman" w:hAnsi="Tahoma" w:cs="Tahoma"/>
          <w:b/>
          <w:bCs/>
          <w:color w:val="555555"/>
          <w:lang w:eastAsia="sl-SI"/>
        </w:rPr>
        <w:t>Javnega sklada Republike Slovenije za razvoj kadrov in štipendije, Dunajska 22, 1000 Ljubljana, s pripisom »Zoisova štipendija - novi</w:t>
      </w:r>
      <w:r w:rsidRPr="00FD548F">
        <w:rPr>
          <w:rFonts w:ascii="Tahoma" w:eastAsia="Times New Roman" w:hAnsi="Tahoma" w:cs="Tahoma"/>
          <w:color w:val="555555"/>
          <w:lang w:eastAsia="sl-SI"/>
        </w:rPr>
        <w:t>«.</w:t>
      </w:r>
    </w:p>
    <w:p w:rsidR="00FD548F" w:rsidRPr="00FD548F" w:rsidRDefault="00FD548F" w:rsidP="00FD548F">
      <w:pPr>
        <w:spacing w:after="0" w:line="300" w:lineRule="atLeast"/>
        <w:jc w:val="both"/>
        <w:rPr>
          <w:rFonts w:ascii="Tahoma" w:eastAsia="Times New Roman" w:hAnsi="Tahoma" w:cs="Tahoma"/>
          <w:color w:val="555555"/>
          <w:lang w:eastAsia="sl-SI"/>
        </w:rPr>
      </w:pPr>
      <w:r w:rsidRPr="00A55105">
        <w:rPr>
          <w:rFonts w:ascii="Tahoma" w:eastAsia="Times New Roman" w:hAnsi="Tahoma" w:cs="Tahoma"/>
          <w:b/>
          <w:bCs/>
          <w:color w:val="555555"/>
          <w:lang w:eastAsia="sl-SI"/>
        </w:rPr>
        <w:t>Dodatne informacije:</w:t>
      </w:r>
    </w:p>
    <w:p w:rsidR="00FD548F" w:rsidRPr="00FD548F" w:rsidRDefault="00FD548F" w:rsidP="00FD548F">
      <w:pPr>
        <w:numPr>
          <w:ilvl w:val="0"/>
          <w:numId w:val="1"/>
        </w:numPr>
        <w:spacing w:after="0" w:line="300" w:lineRule="atLeast"/>
        <w:ind w:left="300"/>
        <w:rPr>
          <w:rFonts w:ascii="Tahoma" w:eastAsia="Times New Roman" w:hAnsi="Tahoma" w:cs="Tahoma"/>
          <w:color w:val="555555"/>
          <w:lang w:eastAsia="sl-SI"/>
        </w:rPr>
      </w:pPr>
      <w:r w:rsidRPr="00FD548F">
        <w:rPr>
          <w:rFonts w:ascii="Tahoma" w:eastAsia="Times New Roman" w:hAnsi="Tahoma" w:cs="Tahoma"/>
          <w:color w:val="555555"/>
          <w:lang w:eastAsia="sl-SI"/>
        </w:rPr>
        <w:t>na spletni strani javnega sklada v poglavju </w:t>
      </w:r>
      <w:hyperlink r:id="rId10" w:history="1">
        <w:r w:rsidRPr="00432090">
          <w:rPr>
            <w:rFonts w:ascii="Tahoma" w:eastAsia="Times New Roman" w:hAnsi="Tahoma" w:cs="Tahoma"/>
            <w:color w:val="4F6228" w:themeColor="accent3" w:themeShade="80"/>
            <w:u w:val="single"/>
            <w:lang w:eastAsia="sl-SI"/>
          </w:rPr>
          <w:t>Zoisove štipendije</w:t>
        </w:r>
      </w:hyperlink>
      <w:r w:rsidRPr="00FD548F">
        <w:rPr>
          <w:rFonts w:ascii="Tahoma" w:eastAsia="Times New Roman" w:hAnsi="Tahoma" w:cs="Tahoma"/>
          <w:color w:val="4F6228" w:themeColor="accent3" w:themeShade="80"/>
          <w:lang w:eastAsia="sl-SI"/>
        </w:rPr>
        <w:t>, </w:t>
      </w:r>
    </w:p>
    <w:p w:rsidR="00FD548F" w:rsidRPr="00FD548F" w:rsidRDefault="00FD548F" w:rsidP="00FD548F">
      <w:pPr>
        <w:numPr>
          <w:ilvl w:val="0"/>
          <w:numId w:val="1"/>
        </w:numPr>
        <w:spacing w:after="0" w:line="300" w:lineRule="atLeast"/>
        <w:ind w:left="300"/>
        <w:rPr>
          <w:rFonts w:ascii="Tahoma" w:eastAsia="Times New Roman" w:hAnsi="Tahoma" w:cs="Tahoma"/>
          <w:color w:val="555555"/>
          <w:lang w:eastAsia="sl-SI"/>
        </w:rPr>
      </w:pPr>
      <w:r w:rsidRPr="00FD548F">
        <w:rPr>
          <w:rFonts w:ascii="Tahoma" w:eastAsia="Times New Roman" w:hAnsi="Tahoma" w:cs="Tahoma"/>
          <w:color w:val="555555"/>
          <w:lang w:eastAsia="sl-SI"/>
        </w:rPr>
        <w:t>na e-poštnem naslovu </w:t>
      </w:r>
      <w:proofErr w:type="spellStart"/>
      <w:r w:rsidRPr="00A55105">
        <w:rPr>
          <w:rFonts w:ascii="Tahoma" w:eastAsia="Times New Roman" w:hAnsi="Tahoma" w:cs="Tahoma"/>
          <w:b/>
          <w:bCs/>
          <w:color w:val="555555"/>
          <w:lang w:eastAsia="sl-SI"/>
        </w:rPr>
        <w:t>zoisi</w:t>
      </w:r>
      <w:proofErr w:type="spellEnd"/>
      <w:r w:rsidRPr="00A55105">
        <w:rPr>
          <w:rFonts w:ascii="Tahoma" w:eastAsia="Times New Roman" w:hAnsi="Tahoma" w:cs="Tahoma"/>
          <w:b/>
          <w:bCs/>
          <w:color w:val="555555"/>
          <w:lang w:eastAsia="sl-SI"/>
        </w:rPr>
        <w:t>[@]sklad-</w:t>
      </w:r>
      <w:proofErr w:type="spellStart"/>
      <w:r w:rsidRPr="00A55105">
        <w:rPr>
          <w:rFonts w:ascii="Tahoma" w:eastAsia="Times New Roman" w:hAnsi="Tahoma" w:cs="Tahoma"/>
          <w:b/>
          <w:bCs/>
          <w:color w:val="555555"/>
          <w:lang w:eastAsia="sl-SI"/>
        </w:rPr>
        <w:t>kadri.si</w:t>
      </w:r>
      <w:proofErr w:type="spellEnd"/>
      <w:r w:rsidRPr="00FD548F">
        <w:rPr>
          <w:rFonts w:ascii="Tahoma" w:eastAsia="Times New Roman" w:hAnsi="Tahoma" w:cs="Tahoma"/>
          <w:color w:val="555555"/>
          <w:lang w:eastAsia="sl-SI"/>
        </w:rPr>
        <w:t>, </w:t>
      </w:r>
    </w:p>
    <w:p w:rsidR="00A55105" w:rsidRPr="00A55105" w:rsidRDefault="00FD548F" w:rsidP="00A55105">
      <w:pPr>
        <w:numPr>
          <w:ilvl w:val="0"/>
          <w:numId w:val="1"/>
        </w:numPr>
        <w:pBdr>
          <w:bottom w:val="single" w:sz="12" w:space="1" w:color="auto"/>
        </w:pBdr>
        <w:spacing w:after="0" w:line="300" w:lineRule="atLeast"/>
        <w:ind w:left="300"/>
        <w:rPr>
          <w:rFonts w:ascii="Open Sans" w:eastAsia="Times New Roman" w:hAnsi="Open Sans" w:cs="Open Sans"/>
          <w:color w:val="555555"/>
          <w:lang w:eastAsia="sl-SI"/>
        </w:rPr>
      </w:pPr>
      <w:r w:rsidRPr="00FD548F">
        <w:rPr>
          <w:rFonts w:ascii="Tahoma" w:eastAsia="Times New Roman" w:hAnsi="Tahoma" w:cs="Tahoma"/>
          <w:color w:val="555555"/>
          <w:lang w:eastAsia="sl-SI"/>
        </w:rPr>
        <w:t>v času uradnih ur telefonsko na številkah </w:t>
      </w:r>
      <w:r w:rsidRPr="00A55105">
        <w:rPr>
          <w:rFonts w:ascii="Tahoma" w:eastAsia="Times New Roman" w:hAnsi="Tahoma" w:cs="Tahoma"/>
          <w:b/>
          <w:bCs/>
          <w:color w:val="555555"/>
          <w:lang w:eastAsia="sl-SI"/>
        </w:rPr>
        <w:t>01 434 58 97 ali 01 434 10 83</w:t>
      </w:r>
      <w:r w:rsidRPr="00FD548F">
        <w:rPr>
          <w:rFonts w:ascii="Tahoma" w:eastAsia="Times New Roman" w:hAnsi="Tahoma" w:cs="Tahoma"/>
          <w:color w:val="555555"/>
          <w:lang w:eastAsia="sl-SI"/>
        </w:rPr>
        <w:t> ali osebno</w:t>
      </w:r>
      <w:r w:rsidRPr="00FD548F">
        <w:rPr>
          <w:rFonts w:ascii="Open Sans" w:eastAsia="Times New Roman" w:hAnsi="Open Sans" w:cs="Open Sans"/>
          <w:color w:val="555555"/>
          <w:lang w:eastAsia="sl-SI"/>
        </w:rPr>
        <w:t>.</w:t>
      </w:r>
    </w:p>
    <w:p w:rsidR="00A55105" w:rsidRDefault="00A55105" w:rsidP="00A55105">
      <w:pPr>
        <w:pBdr>
          <w:bottom w:val="single" w:sz="12" w:space="1" w:color="auto"/>
        </w:pBdr>
        <w:spacing w:after="0" w:line="300" w:lineRule="atLeast"/>
        <w:ind w:left="-60"/>
        <w:rPr>
          <w:rFonts w:ascii="Open Sans" w:eastAsia="Times New Roman" w:hAnsi="Open Sans" w:cs="Open Sans"/>
          <w:color w:val="555555"/>
          <w:sz w:val="21"/>
          <w:szCs w:val="21"/>
          <w:lang w:eastAsia="sl-SI"/>
        </w:rPr>
      </w:pPr>
    </w:p>
    <w:p w:rsidR="00A55105" w:rsidRPr="00FD548F" w:rsidRDefault="00A55105" w:rsidP="00A55105">
      <w:pPr>
        <w:spacing w:after="0" w:line="300" w:lineRule="atLeast"/>
        <w:ind w:left="-60"/>
        <w:rPr>
          <w:rFonts w:ascii="Open Sans" w:eastAsia="Times New Roman" w:hAnsi="Open Sans" w:cs="Open Sans"/>
          <w:color w:val="555555"/>
          <w:sz w:val="21"/>
          <w:szCs w:val="21"/>
          <w:lang w:eastAsia="sl-SI"/>
        </w:rPr>
      </w:pPr>
    </w:p>
    <w:p w:rsidR="00432090" w:rsidRDefault="00A55105">
      <w:pPr>
        <w:rPr>
          <w:rFonts w:ascii="Verdana" w:hAnsi="Verdana"/>
          <w:b/>
          <w:bCs/>
          <w:color w:val="111111"/>
          <w:shd w:val="clear" w:color="auto" w:fill="FFFFFF"/>
        </w:rPr>
      </w:pPr>
      <w:r w:rsidRPr="00A55105">
        <w:rPr>
          <w:rFonts w:ascii="Tahoma" w:hAnsi="Tahoma" w:cs="Tahoma"/>
          <w:b/>
          <w:color w:val="4F6228" w:themeColor="accent3" w:themeShade="80"/>
          <w:sz w:val="28"/>
          <w:szCs w:val="28"/>
        </w:rPr>
        <w:t>Razpis za dodelitev štipendije za deficitarne poklice</w:t>
      </w:r>
      <w:r>
        <w:rPr>
          <w:rFonts w:ascii="Tahoma" w:hAnsi="Tahoma" w:cs="Tahoma"/>
          <w:b/>
          <w:color w:val="4F6228" w:themeColor="accent3" w:themeShade="80"/>
          <w:sz w:val="28"/>
          <w:szCs w:val="28"/>
        </w:rPr>
        <w:br/>
      </w:r>
      <w:r w:rsidRPr="00A55105">
        <w:rPr>
          <w:rFonts w:ascii="Verdana" w:hAnsi="Verdana"/>
          <w:b/>
          <w:bCs/>
          <w:color w:val="111111"/>
          <w:shd w:val="clear" w:color="auto" w:fill="FFFFFF"/>
        </w:rPr>
        <w:t>Sklad je 26. 1. 2017 objavili nov razpis za pridobitev štipendije za deficitarne poklice za prihajajoče šolsko leto 2017/2018. </w:t>
      </w:r>
    </w:p>
    <w:p w:rsidR="00432090" w:rsidRDefault="00432090">
      <w:pPr>
        <w:rPr>
          <w:rFonts w:ascii="Tahoma" w:hAnsi="Tahoma" w:cs="Tahoma"/>
          <w:bCs/>
          <w:color w:val="111111"/>
          <w:shd w:val="clear" w:color="auto" w:fill="FFFFFF"/>
        </w:rPr>
      </w:pPr>
      <w:r>
        <w:rPr>
          <w:rFonts w:ascii="Tahoma" w:hAnsi="Tahoma" w:cs="Tahoma"/>
          <w:bCs/>
          <w:color w:val="111111"/>
          <w:shd w:val="clear" w:color="auto" w:fill="FFFFFF"/>
        </w:rPr>
        <w:t>Pogoji za pridobitev štipendije in poklici za katere je štipendija razpisana so na voljo na spletni strani:</w:t>
      </w:r>
    </w:p>
    <w:p w:rsidR="00A55105" w:rsidRPr="00432090" w:rsidRDefault="00432090">
      <w:pPr>
        <w:rPr>
          <w:rFonts w:ascii="Tahoma" w:hAnsi="Tahoma" w:cs="Tahoma"/>
          <w:color w:val="4F6228" w:themeColor="accent3" w:themeShade="80"/>
          <w:u w:val="single"/>
        </w:rPr>
      </w:pPr>
      <w:r w:rsidRPr="00432090">
        <w:rPr>
          <w:rFonts w:ascii="Tahoma" w:hAnsi="Tahoma" w:cs="Tahoma"/>
          <w:color w:val="4F6228" w:themeColor="accent3" w:themeShade="80"/>
          <w:u w:val="single"/>
        </w:rPr>
        <w:t>http://www.sklad-kadri.si/si/stipendije/deficitarne/prva-pridobitev-stipendije/</w:t>
      </w:r>
      <w:bookmarkStart w:id="0" w:name="_GoBack"/>
      <w:bookmarkEnd w:id="0"/>
      <w:r w:rsidR="00A55105" w:rsidRPr="00432090">
        <w:rPr>
          <w:rFonts w:ascii="Tahoma" w:hAnsi="Tahoma" w:cs="Tahoma"/>
          <w:color w:val="4F6228" w:themeColor="accent3" w:themeShade="80"/>
          <w:u w:val="single"/>
        </w:rPr>
        <w:br/>
      </w:r>
    </w:p>
    <w:sectPr w:rsidR="00A55105" w:rsidRPr="00432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A6DC4"/>
    <w:multiLevelType w:val="multilevel"/>
    <w:tmpl w:val="9BB8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8F"/>
    <w:rsid w:val="00432090"/>
    <w:rsid w:val="008C0FAD"/>
    <w:rsid w:val="00A55105"/>
    <w:rsid w:val="00FD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FD54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FD54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FD548F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FD548F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unhideWhenUsed/>
    <w:rsid w:val="00FD548F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FD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D54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FD54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FD54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FD548F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FD548F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unhideWhenUsed/>
    <w:rsid w:val="00FD548F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FD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D54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lad-kadri.si/si/stipendije/zois/zstip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rips-r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lad-kadri.si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klad-kadri.si/si/stipendije/zo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srs.si/Pis.web/pregledPredpisa?id=PRAV1211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nn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1</cp:revision>
  <dcterms:created xsi:type="dcterms:W3CDTF">2018-01-27T07:19:00Z</dcterms:created>
  <dcterms:modified xsi:type="dcterms:W3CDTF">2018-01-27T07:46:00Z</dcterms:modified>
</cp:coreProperties>
</file>